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25E76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225E76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Распространение опыта.</w:t>
      </w: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412115</wp:posOffset>
            </wp:positionV>
            <wp:extent cx="2830195" cy="4192270"/>
            <wp:effectExtent l="0" t="0" r="8255" b="0"/>
            <wp:wrapSquare wrapText="bothSides"/>
            <wp:docPr id="12" name="Рисунок 12" descr="Описание: C:\Users\айрат\Desktop\учитель года 2017\для сайта каз обр итог\фот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айрат\Desktop\учитель года 2017\для сайта каз обр итог\фото\6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A28" w:rsidRPr="00941596" w:rsidRDefault="00491A28" w:rsidP="00491A2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Учащиеся принимают участие в районных и городских творческих конкурсах</w:t>
      </w:r>
    </w:p>
    <w:p w:rsidR="00491A28" w:rsidRDefault="00491A28" w:rsidP="00491A28">
      <w:pPr>
        <w:spacing w:line="360" w:lineRule="auto"/>
        <w:ind w:left="-284"/>
      </w:pPr>
    </w:p>
    <w:p w:rsidR="00491A28" w:rsidRDefault="00491A28" w:rsidP="00491A28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962275" cy="2133600"/>
            <wp:effectExtent l="19050" t="19050" r="28575" b="19050"/>
            <wp:docPr id="8" name="Рисунок 8" descr="Описание: C:\Users\айрат\Desktop\учитель года 2017\для сайта каз обр итог\фото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айрат\Desktop\учитель года 2017\для сайта каз обр итог\фото\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3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1A28" w:rsidRDefault="00491A28" w:rsidP="00491A28">
      <w:pPr>
        <w:spacing w:line="360" w:lineRule="auto"/>
      </w:pPr>
    </w:p>
    <w:p w:rsidR="00491A28" w:rsidRPr="00D6105A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Активно принимают участи </w:t>
      </w:r>
      <w:r w:rsidRPr="00D6105A">
        <w:rPr>
          <w:rFonts w:ascii="Times New Roman" w:hAnsi="Times New Roman"/>
          <w:b/>
          <w:sz w:val="28"/>
          <w:szCs w:val="28"/>
        </w:rPr>
        <w:t>во внеклас</w:t>
      </w:r>
      <w:r w:rsidRPr="00D6105A">
        <w:rPr>
          <w:rFonts w:ascii="Times New Roman" w:hAnsi="Times New Roman"/>
          <w:b/>
          <w:sz w:val="28"/>
          <w:szCs w:val="28"/>
        </w:rPr>
        <w:t>с</w:t>
      </w:r>
      <w:r w:rsidRPr="00D6105A">
        <w:rPr>
          <w:rFonts w:ascii="Times New Roman" w:hAnsi="Times New Roman"/>
          <w:b/>
          <w:sz w:val="28"/>
          <w:szCs w:val="28"/>
        </w:rPr>
        <w:t>ных мероприятиях и школьных соревн</w:t>
      </w:r>
      <w:r w:rsidRPr="00D6105A">
        <w:rPr>
          <w:rFonts w:ascii="Times New Roman" w:hAnsi="Times New Roman"/>
          <w:b/>
          <w:sz w:val="28"/>
          <w:szCs w:val="28"/>
        </w:rPr>
        <w:t>о</w:t>
      </w:r>
      <w:r w:rsidRPr="00D6105A">
        <w:rPr>
          <w:rFonts w:ascii="Times New Roman" w:hAnsi="Times New Roman"/>
          <w:b/>
          <w:sz w:val="28"/>
          <w:szCs w:val="28"/>
        </w:rPr>
        <w:t>ваниях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6623050</wp:posOffset>
            </wp:positionV>
            <wp:extent cx="3414395" cy="2275840"/>
            <wp:effectExtent l="0" t="0" r="0" b="0"/>
            <wp:wrapSquare wrapText="bothSides"/>
            <wp:docPr id="11" name="Рисунок 11" descr="Описание: C:\Users\айрат\Desktop\учитель года 2017\для сайта каз обр итог\фото\меропри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айрат\Desktop\учитель года 2017\для сайта каз обр итог\фото\мероприят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28" w:rsidRDefault="00491A28" w:rsidP="00491A28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90750"/>
            <wp:effectExtent l="0" t="0" r="9525" b="0"/>
            <wp:docPr id="7" name="Рисунок 7" descr="Описание: F:\Фотографии мероприятий\Зарница 9-11 классы\Зарница 9-11 классы-2\DSCN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Фотографии мероприятий\Зарница 9-11 классы\Зарница 9-11 классы-2\DSCN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Помогают своему классному руководит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>лю</w:t>
      </w:r>
    </w:p>
    <w:p w:rsidR="00491A28" w:rsidRDefault="00491A28" w:rsidP="00491A28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2286" distL="114300" distR="114300" simplePos="0" relativeHeight="251661312" behindDoc="0" locked="0" layoutInCell="1" allowOverlap="1">
            <wp:simplePos x="0" y="0"/>
            <wp:positionH relativeFrom="margin">
              <wp:posOffset>-614045</wp:posOffset>
            </wp:positionH>
            <wp:positionV relativeFrom="margin">
              <wp:posOffset>604520</wp:posOffset>
            </wp:positionV>
            <wp:extent cx="3012440" cy="4179824"/>
            <wp:effectExtent l="0" t="0" r="0" b="0"/>
            <wp:wrapSquare wrapText="bothSides"/>
            <wp:docPr id="10" name="Рисунок 10" descr="C:\Users\айрат\Desktop\учитель года 2017\для сайта каз обр итог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айрат\Desktop\учитель года 2017\для сайта каз обр итог\фот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17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в профессиональных конкурсах.</w:t>
      </w:r>
      <w:r w:rsidRPr="00410540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3924300"/>
            <wp:effectExtent l="0" t="0" r="9525" b="0"/>
            <wp:docPr id="6" name="Рисунок 6" descr="Описание: C:\Users\айрат\Desktop\учитель года 2017\для сайта каз обр итог\фото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айрат\Desktop\учитель года 2017\для сайта каз обр итог\фото\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8" w:rsidRDefault="00491A28" w:rsidP="00491A28">
      <w:pPr>
        <w:spacing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sz w:val="28"/>
          <w:szCs w:val="28"/>
        </w:rPr>
        <w:t>Являются участниками конференций и олимпиад.</w:t>
      </w:r>
      <w:r w:rsidRPr="006E6905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3752850"/>
            <wp:effectExtent l="0" t="0" r="0" b="0"/>
            <wp:docPr id="5" name="Рисунок 5" descr="Описание: C:\Users\айрат\Desktop\учитель года 2017\для сайта каз обр итог\фото\я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айрат\Desktop\учитель года 2017\для сайта каз обр итог\фото\яч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3771900"/>
            <wp:effectExtent l="0" t="0" r="9525" b="0"/>
            <wp:docPr id="4" name="Рисунок 4" descr="Описание: C:\Users\айрат\Desktop\учитель года 2017\для сайта каз обр итог\фото\DSC_284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айрат\Desktop\учитель года 2017\для сайта каз обр итог\фото\DSC_2849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804545</wp:posOffset>
            </wp:positionV>
            <wp:extent cx="3734435" cy="2635250"/>
            <wp:effectExtent l="0" t="0" r="0" b="0"/>
            <wp:wrapSquare wrapText="bothSides"/>
            <wp:docPr id="9" name="Рисунок 9" descr="Описание: C:\Users\айрат\Desktop\учитель года 2017\сайт\портфолио\Грамоты\г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айрат\Desktop\учитель года 2017\сайт\портфолио\Грамоты\гран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Являюсь участником гранта «Старший учитель», победителем районн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го конкурса «Учитель года -2018»</w:t>
      </w: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91A28" w:rsidRDefault="00491A28" w:rsidP="00491A2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4933950"/>
            <wp:effectExtent l="0" t="0" r="9525" b="0"/>
            <wp:docPr id="3" name="Рисунок 3" descr="Описание: C:\Users\айрат\Desktop\учитель года 2017\для сайта каз обр итог\фото\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айрат\Desktop\учитель года 2017\для сайта каз обр итог\фото\поче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28" w:rsidRPr="008478AF" w:rsidRDefault="00491A28" w:rsidP="00491A2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095625"/>
            <wp:effectExtent l="19050" t="19050" r="19050" b="28575"/>
            <wp:docPr id="2" name="Рисунок 2" descr="Описание: C:\Users\айрат\Desktop\учитель года 2017\сайт\портфолио\Грам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айрат\Desktop\учитель года 2017\сайт\портфолио\Грамоты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" r="5112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9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3419475"/>
            <wp:effectExtent l="19050" t="19050" r="28575" b="28575"/>
            <wp:docPr id="1" name="Рисунок 1" descr="Описание: C:\Users\айрат\Desktop\учитель года 2017\сайт\портфолио\Грам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айрат\Desktop\учитель года 2017\сайт\портфолио\Грамоты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19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</w:p>
    <w:p w:rsidR="00491A28" w:rsidRPr="00647DB2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lastRenderedPageBreak/>
        <w:t>Таким образом, ф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ормирование компетентностей учеников обусловлено реализацией не только обновленного содержания образования, но и адеква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т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 xml:space="preserve">ных методов и технологий обучения. </w:t>
      </w:r>
      <w:proofErr w:type="gramStart"/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Список этих методов и технологий я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в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ляется довольно широким, их возможности –</w:t>
      </w:r>
      <w:r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 xml:space="preserve"> разноплановыми.</w:t>
      </w:r>
      <w:proofErr w:type="gramEnd"/>
      <w:r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 xml:space="preserve"> П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оэтому целесоо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б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разно очертить основные стратегические направления, определив при этом, что рецепта на все случаи жизни, конечно</w:t>
      </w:r>
      <w:r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,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 xml:space="preserve"> не существует.</w:t>
      </w:r>
    </w:p>
    <w:p w:rsidR="00491A28" w:rsidRPr="00647DB2" w:rsidRDefault="00491A28" w:rsidP="00491A2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 xml:space="preserve">         Для себя я поняла, что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 xml:space="preserve"> независимо от технологий, которые использует преподаватель, он должен помнить нижеприведенные правила.</w:t>
      </w:r>
    </w:p>
    <w:p w:rsidR="00491A28" w:rsidRPr="00647DB2" w:rsidRDefault="00491A28" w:rsidP="00491A28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Главным есть не предмет, которому вы учите, а личность, которую вы формируете. Не предмет формирует личность, а учитель своей деятельн</w:t>
      </w: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о</w:t>
      </w: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стью, связанной с изучением предмета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.</w:t>
      </w:r>
    </w:p>
    <w:p w:rsidR="00491A28" w:rsidRPr="00647DB2" w:rsidRDefault="00491A28" w:rsidP="00491A2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 xml:space="preserve">Помогайте ученикам овладеть наиболее продуктивными методами учебно-познавательной деятельности, учите </w:t>
      </w:r>
      <w:proofErr w:type="spellStart"/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и</w:t>
      </w:r>
      <w:proofErr w:type="gramStart"/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x</w:t>
      </w:r>
      <w:proofErr w:type="spellEnd"/>
      <w:proofErr w:type="gramEnd"/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 xml:space="preserve"> учиться.</w:t>
      </w:r>
    </w:p>
    <w:p w:rsidR="00491A28" w:rsidRPr="00647DB2" w:rsidRDefault="00491A28" w:rsidP="00491A2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Помните, что знает не тот, кто пересказывает, а тот, кто использует на практике.</w:t>
      </w:r>
    </w:p>
    <w:p w:rsidR="00491A28" w:rsidRPr="0082228F" w:rsidRDefault="00491A28" w:rsidP="00491A2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Приучайте учеников думать и действовать самостоятельно.</w:t>
      </w:r>
    </w:p>
    <w:p w:rsidR="00491A28" w:rsidRPr="0082228F" w:rsidRDefault="00491A28" w:rsidP="00491A2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82228F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Изучайте и учитывайте жизненный опыт учеников, их интересы,</w:t>
      </w:r>
    </w:p>
    <w:p w:rsidR="00491A28" w:rsidRPr="00647DB2" w:rsidRDefault="00491A28" w:rsidP="00491A28">
      <w:pPr>
        <w:numPr>
          <w:ilvl w:val="0"/>
          <w:numId w:val="2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Учите так, чтобы ученик понимал, что знание является для него жи</w:t>
      </w: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з</w:t>
      </w: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ненной необходимостью.</w:t>
      </w:r>
    </w:p>
    <w:p w:rsidR="00491A28" w:rsidRPr="002818C6" w:rsidRDefault="00491A28" w:rsidP="00491A28">
      <w:pPr>
        <w:numPr>
          <w:ilvl w:val="0"/>
          <w:numId w:val="2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Объясняйте ученикам, что каждый человек найдет свое место в жизни, если научится всему, что необходимо для реализации жизненных пл</w:t>
      </w: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а</w:t>
      </w:r>
      <w:r w:rsidRPr="00647DB2"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нов.</w:t>
      </w:r>
    </w:p>
    <w:p w:rsidR="00491A28" w:rsidRPr="00647DB2" w:rsidRDefault="00491A28" w:rsidP="00491A28">
      <w:pPr>
        <w:numPr>
          <w:ilvl w:val="0"/>
          <w:numId w:val="2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2A2A32"/>
          <w:sz w:val="28"/>
          <w:szCs w:val="28"/>
          <w:lang w:eastAsia="ru-RU"/>
        </w:rPr>
        <w:t>Помните, что Вы учите детей не для знаний, а для жизни</w:t>
      </w:r>
    </w:p>
    <w:p w:rsidR="00E711BD" w:rsidRPr="00491A28" w:rsidRDefault="00491A28" w:rsidP="00491A28">
      <w:pPr>
        <w:shd w:val="clear" w:color="auto" w:fill="FFFFFF"/>
        <w:spacing w:after="150" w:line="360" w:lineRule="auto"/>
        <w:ind w:firstLine="709"/>
        <w:contextualSpacing/>
        <w:jc w:val="both"/>
        <w:rPr>
          <w:rFonts w:ascii="Times New Roman" w:eastAsia="Times New Roman" w:hAnsi="Times New Roman"/>
          <w:color w:val="2A2A32"/>
          <w:sz w:val="28"/>
          <w:szCs w:val="28"/>
          <w:lang w:eastAsia="ru-RU"/>
        </w:rPr>
      </w:pP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Эти правила-советы – только небольшая часть, только вершина айсбе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р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га педагогической мудрости, педагогического мастерства, общего педагог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и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ческого опыта многих поколений. Помнить их, следовать им, руководств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о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ваться ими – это то условие, которое способно облегчить учителю достижение на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и</w:t>
      </w:r>
      <w:r w:rsidRPr="00647DB2">
        <w:rPr>
          <w:rFonts w:ascii="Times New Roman" w:eastAsia="Times New Roman" w:hAnsi="Times New Roman"/>
          <w:color w:val="2A2A32"/>
          <w:sz w:val="28"/>
          <w:szCs w:val="28"/>
          <w:lang w:eastAsia="ru-RU"/>
        </w:rPr>
        <w:t>важнейшей цели – формирования и развития личности.</w:t>
      </w:r>
      <w:bookmarkStart w:id="0" w:name="_GoBack"/>
      <w:bookmarkEnd w:id="0"/>
    </w:p>
    <w:sectPr w:rsidR="00E711BD" w:rsidRPr="00491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60513"/>
    <w:multiLevelType w:val="multilevel"/>
    <w:tmpl w:val="A554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D451A4"/>
    <w:multiLevelType w:val="multilevel"/>
    <w:tmpl w:val="7FE4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28"/>
    <w:rsid w:val="00491A28"/>
    <w:rsid w:val="00E7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2018-01-18T13:16:00Z</dcterms:created>
  <dcterms:modified xsi:type="dcterms:W3CDTF">2018-01-18T13:19:00Z</dcterms:modified>
</cp:coreProperties>
</file>